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717" w:rsidRDefault="00563717" w:rsidP="009E32CB"/>
    <w:p w:rsidR="00563717" w:rsidRDefault="00563717" w:rsidP="00595E7A">
      <w:pPr>
        <w:jc w:val="center"/>
        <w:rPr>
          <w:b/>
        </w:rPr>
      </w:pPr>
      <w:r w:rsidRPr="006C201A">
        <w:rPr>
          <w:b/>
        </w:rPr>
        <w:t>PROGETTO FORMATIVO E DI ORIENTAMENTO</w:t>
      </w:r>
      <w:r>
        <w:rPr>
          <w:b/>
        </w:rPr>
        <w:t xml:space="preserve"> - STAGE</w:t>
      </w:r>
    </w:p>
    <w:p w:rsidR="00563717" w:rsidRPr="006C201A" w:rsidRDefault="00563717" w:rsidP="00595E7A">
      <w:pPr>
        <w:jc w:val="center"/>
        <w:rPr>
          <w:b/>
        </w:rPr>
      </w:pPr>
    </w:p>
    <w:p w:rsidR="00563717" w:rsidRDefault="00563717" w:rsidP="00595E7A">
      <w:pPr>
        <w:jc w:val="center"/>
      </w:pPr>
      <w:r>
        <w:t>ANNO SCOLASTICO 20____/20____</w:t>
      </w:r>
    </w:p>
    <w:p w:rsidR="00563717" w:rsidRPr="00595E7A" w:rsidRDefault="00563717" w:rsidP="00595E7A">
      <w:pPr>
        <w:jc w:val="center"/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118"/>
      </w:tblGrid>
      <w:tr w:rsidR="00563717" w:rsidRPr="00AB5410" w:rsidTr="00AB5410">
        <w:tc>
          <w:tcPr>
            <w:tcW w:w="2660" w:type="dxa"/>
          </w:tcPr>
          <w:p w:rsidR="00563717" w:rsidRPr="00AB5410" w:rsidRDefault="00563717" w:rsidP="00595E7A">
            <w:r w:rsidRPr="00AB5410">
              <w:t>Nominativo Tirocinante</w:t>
            </w:r>
          </w:p>
        </w:tc>
        <w:tc>
          <w:tcPr>
            <w:tcW w:w="7118" w:type="dxa"/>
          </w:tcPr>
          <w:p w:rsidR="00563717" w:rsidRPr="00AB5410" w:rsidRDefault="00563717" w:rsidP="00595E7A"/>
        </w:tc>
      </w:tr>
      <w:tr w:rsidR="00563717" w:rsidRPr="00AB5410" w:rsidTr="00AB5410">
        <w:tc>
          <w:tcPr>
            <w:tcW w:w="2660" w:type="dxa"/>
          </w:tcPr>
          <w:p w:rsidR="00563717" w:rsidRPr="00AB5410" w:rsidRDefault="00563717" w:rsidP="00595E7A">
            <w:r w:rsidRPr="00AB5410">
              <w:t>Codice Fiscale</w:t>
            </w:r>
          </w:p>
        </w:tc>
        <w:tc>
          <w:tcPr>
            <w:tcW w:w="7118" w:type="dxa"/>
          </w:tcPr>
          <w:p w:rsidR="00563717" w:rsidRPr="00AB5410" w:rsidRDefault="00563717" w:rsidP="00595E7A"/>
        </w:tc>
      </w:tr>
      <w:tr w:rsidR="00563717" w:rsidRPr="00AB5410" w:rsidTr="006B1472">
        <w:tc>
          <w:tcPr>
            <w:tcW w:w="2660" w:type="dxa"/>
            <w:vAlign w:val="center"/>
          </w:tcPr>
          <w:p w:rsidR="00563717" w:rsidRPr="00AB5410" w:rsidRDefault="00563717" w:rsidP="006B1472">
            <w:r w:rsidRPr="00AB5410">
              <w:t>Indirizzo</w:t>
            </w:r>
          </w:p>
        </w:tc>
        <w:tc>
          <w:tcPr>
            <w:tcW w:w="7118" w:type="dxa"/>
          </w:tcPr>
          <w:p w:rsidR="006B1472" w:rsidRDefault="006B1472" w:rsidP="006B1472">
            <w:pPr>
              <w:tabs>
                <w:tab w:val="left" w:pos="4756"/>
              </w:tabs>
            </w:pPr>
            <w:r>
              <w:sym w:font="Wingdings" w:char="F0A8"/>
            </w:r>
            <w:r w:rsidR="00192EDD">
              <w:t xml:space="preserve"> Industria e Artigianato per il Made in Italy</w:t>
            </w:r>
          </w:p>
          <w:p w:rsidR="006B1472" w:rsidRDefault="006B1472" w:rsidP="00192EDD">
            <w:pPr>
              <w:tabs>
                <w:tab w:val="left" w:pos="5137"/>
              </w:tabs>
            </w:pPr>
            <w:r>
              <w:sym w:font="Wingdings" w:char="F0A8"/>
            </w:r>
            <w:r w:rsidR="00192EDD">
              <w:t xml:space="preserve"> Servizi Culturali e dello Spettacolo</w:t>
            </w:r>
            <w:r>
              <w:tab/>
            </w:r>
            <w:r w:rsidRPr="00AB5410">
              <w:t>Classe</w:t>
            </w:r>
            <w:r>
              <w:t>:</w:t>
            </w:r>
          </w:p>
          <w:p w:rsidR="00563717" w:rsidRPr="00AB5410" w:rsidRDefault="006B1472" w:rsidP="00F612F8">
            <w:pPr>
              <w:tabs>
                <w:tab w:val="left" w:pos="4756"/>
              </w:tabs>
            </w:pPr>
            <w:r>
              <w:sym w:font="Wingdings" w:char="F0A8"/>
            </w:r>
            <w:r w:rsidR="00192EDD">
              <w:t xml:space="preserve"> Servizi per la </w:t>
            </w:r>
            <w:r w:rsidR="00F612F8">
              <w:t>S</w:t>
            </w:r>
            <w:r w:rsidR="00192EDD">
              <w:t>anità e l’</w:t>
            </w:r>
            <w:r w:rsidR="00F612F8">
              <w:t>A</w:t>
            </w:r>
            <w:r w:rsidR="00192EDD">
              <w:t xml:space="preserve">ssistenza </w:t>
            </w:r>
            <w:r w:rsidR="00F612F8">
              <w:t>S</w:t>
            </w:r>
            <w:bookmarkStart w:id="0" w:name="_GoBack"/>
            <w:bookmarkEnd w:id="0"/>
            <w:r w:rsidR="00192EDD">
              <w:t>ociale</w:t>
            </w:r>
          </w:p>
        </w:tc>
      </w:tr>
    </w:tbl>
    <w:p w:rsidR="00563717" w:rsidRPr="0075233E" w:rsidRDefault="00563717" w:rsidP="00595E7A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118"/>
      </w:tblGrid>
      <w:tr w:rsidR="00563717" w:rsidRPr="00AB5410" w:rsidTr="00AB5410">
        <w:tc>
          <w:tcPr>
            <w:tcW w:w="2660" w:type="dxa"/>
          </w:tcPr>
          <w:p w:rsidR="00563717" w:rsidRPr="00AB5410" w:rsidRDefault="00563717" w:rsidP="00595E7A">
            <w:r w:rsidRPr="00AB5410">
              <w:t>Azienda/Ente ospitale</w:t>
            </w:r>
          </w:p>
        </w:tc>
        <w:tc>
          <w:tcPr>
            <w:tcW w:w="7118" w:type="dxa"/>
          </w:tcPr>
          <w:p w:rsidR="00563717" w:rsidRPr="00AB5410" w:rsidRDefault="00563717" w:rsidP="00595E7A"/>
        </w:tc>
      </w:tr>
    </w:tbl>
    <w:p w:rsidR="00563717" w:rsidRPr="0075233E" w:rsidRDefault="00563717" w:rsidP="00595E7A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118"/>
      </w:tblGrid>
      <w:tr w:rsidR="00563717" w:rsidRPr="00AB5410" w:rsidTr="00AB5410">
        <w:tc>
          <w:tcPr>
            <w:tcW w:w="2660" w:type="dxa"/>
          </w:tcPr>
          <w:p w:rsidR="00563717" w:rsidRPr="00AB5410" w:rsidRDefault="00563717" w:rsidP="00595E7A">
            <w:r w:rsidRPr="00AB5410">
              <w:t>Tutor Didattico</w:t>
            </w:r>
          </w:p>
        </w:tc>
        <w:tc>
          <w:tcPr>
            <w:tcW w:w="7118" w:type="dxa"/>
          </w:tcPr>
          <w:p w:rsidR="00563717" w:rsidRPr="00AB5410" w:rsidRDefault="00563717" w:rsidP="00595E7A"/>
        </w:tc>
      </w:tr>
      <w:tr w:rsidR="00563717" w:rsidRPr="00AB5410" w:rsidTr="00AB5410">
        <w:tc>
          <w:tcPr>
            <w:tcW w:w="2660" w:type="dxa"/>
          </w:tcPr>
          <w:p w:rsidR="00563717" w:rsidRPr="00AB5410" w:rsidRDefault="00563717" w:rsidP="00595E7A">
            <w:r w:rsidRPr="00AB5410">
              <w:t>Tutor Aziendale</w:t>
            </w:r>
          </w:p>
        </w:tc>
        <w:tc>
          <w:tcPr>
            <w:tcW w:w="7118" w:type="dxa"/>
          </w:tcPr>
          <w:p w:rsidR="00563717" w:rsidRPr="00AB5410" w:rsidRDefault="00563717" w:rsidP="00595E7A"/>
        </w:tc>
      </w:tr>
    </w:tbl>
    <w:p w:rsidR="00563717" w:rsidRPr="0075233E" w:rsidRDefault="00563717" w:rsidP="00595E7A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118"/>
      </w:tblGrid>
      <w:tr w:rsidR="00563717" w:rsidRPr="00AB5410" w:rsidTr="00AB5410">
        <w:tc>
          <w:tcPr>
            <w:tcW w:w="2660" w:type="dxa"/>
          </w:tcPr>
          <w:p w:rsidR="00563717" w:rsidRPr="00AB5410" w:rsidRDefault="00563717" w:rsidP="00595E7A">
            <w:r w:rsidRPr="00AB5410">
              <w:t>Obiettivi del tirocinio:</w:t>
            </w:r>
          </w:p>
        </w:tc>
        <w:tc>
          <w:tcPr>
            <w:tcW w:w="7118" w:type="dxa"/>
          </w:tcPr>
          <w:p w:rsidR="00563717" w:rsidRPr="00AB5410" w:rsidRDefault="00563717" w:rsidP="00AB5410">
            <w:pPr>
              <w:pStyle w:val="ColorfulList-Accent11"/>
              <w:numPr>
                <w:ilvl w:val="0"/>
                <w:numId w:val="2"/>
              </w:numPr>
              <w:ind w:left="317" w:hanging="283"/>
            </w:pPr>
            <w:r w:rsidRPr="00AB5410">
              <w:t>attuale modalità di apprendimento che colleghino sistematicamente la formazione in aula con l’esperienza pratica;</w:t>
            </w:r>
          </w:p>
          <w:p w:rsidR="00563717" w:rsidRPr="00AB5410" w:rsidRDefault="00563717" w:rsidP="00AB5410">
            <w:pPr>
              <w:pStyle w:val="ColorfulList-Accent11"/>
              <w:numPr>
                <w:ilvl w:val="0"/>
                <w:numId w:val="2"/>
              </w:numPr>
              <w:ind w:left="317" w:hanging="283"/>
            </w:pPr>
            <w:r w:rsidRPr="00AB5410">
              <w:t>arricchire la formazione acquisita nei percorsi scolastici con competenze spendibili nel mercato del lavoro;</w:t>
            </w:r>
          </w:p>
          <w:p w:rsidR="00563717" w:rsidRPr="00AB5410" w:rsidRDefault="00563717" w:rsidP="00AB5410">
            <w:pPr>
              <w:pStyle w:val="ColorfulList-Accent11"/>
              <w:numPr>
                <w:ilvl w:val="0"/>
                <w:numId w:val="2"/>
              </w:numPr>
              <w:ind w:left="317" w:hanging="283"/>
            </w:pPr>
            <w:r w:rsidRPr="00AB5410">
              <w:t>favorire l’orientamento degli studenti per valorizzarne le vocazioni e gli interessi personali;</w:t>
            </w:r>
          </w:p>
          <w:p w:rsidR="00563717" w:rsidRPr="00AB5410" w:rsidRDefault="00563717" w:rsidP="00AB5410">
            <w:pPr>
              <w:pStyle w:val="ColorfulList-Accent11"/>
              <w:numPr>
                <w:ilvl w:val="0"/>
                <w:numId w:val="2"/>
              </w:numPr>
              <w:ind w:left="317" w:hanging="283"/>
            </w:pPr>
            <w:r w:rsidRPr="00AB5410">
              <w:t>far acquisire attitudini e atteggiamenti orientati all’inserimento nei vari ambiti di attività professionale.</w:t>
            </w:r>
          </w:p>
        </w:tc>
      </w:tr>
    </w:tbl>
    <w:p w:rsidR="00563717" w:rsidRDefault="00563717" w:rsidP="00595E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118"/>
      </w:tblGrid>
      <w:tr w:rsidR="00563717" w:rsidRPr="00AB5410" w:rsidTr="00AB5410">
        <w:tc>
          <w:tcPr>
            <w:tcW w:w="2660" w:type="dxa"/>
            <w:vMerge w:val="restart"/>
            <w:vAlign w:val="center"/>
          </w:tcPr>
          <w:p w:rsidR="00563717" w:rsidRPr="00AB5410" w:rsidRDefault="00563717" w:rsidP="00AB5410">
            <w:pPr>
              <w:jc w:val="center"/>
            </w:pPr>
            <w:r w:rsidRPr="00AB5410">
              <w:t>Modalità di svolgimento</w:t>
            </w:r>
          </w:p>
        </w:tc>
        <w:tc>
          <w:tcPr>
            <w:tcW w:w="7118" w:type="dxa"/>
          </w:tcPr>
          <w:p w:rsidR="00563717" w:rsidRPr="00AB5410" w:rsidRDefault="00563717" w:rsidP="00AB5410">
            <w:pPr>
              <w:jc w:val="center"/>
            </w:pPr>
            <w:r w:rsidRPr="00AB5410">
              <w:t>Dal____________________ al____________________</w:t>
            </w:r>
          </w:p>
        </w:tc>
      </w:tr>
      <w:tr w:rsidR="00563717" w:rsidRPr="00AB5410" w:rsidTr="00AB5410">
        <w:tc>
          <w:tcPr>
            <w:tcW w:w="2660" w:type="dxa"/>
            <w:vMerge/>
          </w:tcPr>
          <w:p w:rsidR="00563717" w:rsidRPr="00AB5410" w:rsidRDefault="00563717" w:rsidP="00595E7A"/>
        </w:tc>
        <w:tc>
          <w:tcPr>
            <w:tcW w:w="7118" w:type="dxa"/>
          </w:tcPr>
          <w:p w:rsidR="00563717" w:rsidRPr="00AB5410" w:rsidRDefault="00563717" w:rsidP="00AB5410">
            <w:pPr>
              <w:jc w:val="center"/>
            </w:pPr>
            <w:r w:rsidRPr="00AB5410">
              <w:t>Dal____________________ al____________________</w:t>
            </w:r>
          </w:p>
        </w:tc>
      </w:tr>
      <w:tr w:rsidR="00563717" w:rsidRPr="00AB5410" w:rsidTr="00AB5410">
        <w:tc>
          <w:tcPr>
            <w:tcW w:w="2660" w:type="dxa"/>
            <w:vMerge/>
          </w:tcPr>
          <w:p w:rsidR="00563717" w:rsidRPr="00AB5410" w:rsidRDefault="00563717" w:rsidP="00595E7A"/>
        </w:tc>
        <w:tc>
          <w:tcPr>
            <w:tcW w:w="7118" w:type="dxa"/>
          </w:tcPr>
          <w:p w:rsidR="00563717" w:rsidRPr="00AB5410" w:rsidRDefault="00563717" w:rsidP="00AB5410">
            <w:pPr>
              <w:jc w:val="center"/>
            </w:pPr>
            <w:r w:rsidRPr="00AB5410">
              <w:t>Dal____________________ al____________________</w:t>
            </w:r>
          </w:p>
        </w:tc>
      </w:tr>
    </w:tbl>
    <w:p w:rsidR="00563717" w:rsidRPr="00FA3457" w:rsidRDefault="00563717" w:rsidP="00595E7A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118"/>
      </w:tblGrid>
      <w:tr w:rsidR="00563717" w:rsidRPr="00AB5410" w:rsidTr="00AB5410">
        <w:tc>
          <w:tcPr>
            <w:tcW w:w="2660" w:type="dxa"/>
            <w:vAlign w:val="center"/>
          </w:tcPr>
          <w:p w:rsidR="00563717" w:rsidRPr="00AB5410" w:rsidRDefault="00563717" w:rsidP="00FA3457">
            <w:r w:rsidRPr="00AB5410">
              <w:t>Obblighi del Tirocinante</w:t>
            </w:r>
          </w:p>
        </w:tc>
        <w:tc>
          <w:tcPr>
            <w:tcW w:w="7118" w:type="dxa"/>
            <w:vAlign w:val="center"/>
          </w:tcPr>
          <w:p w:rsidR="00563717" w:rsidRPr="00AB5410" w:rsidRDefault="00563717" w:rsidP="00AB5410">
            <w:pPr>
              <w:pStyle w:val="ColorfulList-Accent11"/>
              <w:numPr>
                <w:ilvl w:val="0"/>
                <w:numId w:val="3"/>
              </w:numPr>
              <w:ind w:left="317" w:hanging="283"/>
              <w:rPr>
                <w:sz w:val="24"/>
              </w:rPr>
            </w:pPr>
            <w:r w:rsidRPr="00AB5410">
              <w:t>svolgere le attività previste dal progetto formativo e di orientamento;</w:t>
            </w:r>
          </w:p>
          <w:p w:rsidR="00563717" w:rsidRPr="00AB5410" w:rsidRDefault="00563717" w:rsidP="00AB5410">
            <w:pPr>
              <w:pStyle w:val="ColorfulList-Accent11"/>
              <w:numPr>
                <w:ilvl w:val="0"/>
                <w:numId w:val="3"/>
              </w:numPr>
              <w:ind w:left="317" w:hanging="283"/>
              <w:rPr>
                <w:sz w:val="24"/>
              </w:rPr>
            </w:pPr>
            <w:r w:rsidRPr="00AB5410">
              <w:t>rispettare le norme in materia di igiene, sicurezza e salute sui luoghi di lavoro;</w:t>
            </w:r>
          </w:p>
          <w:p w:rsidR="00563717" w:rsidRPr="00AB5410" w:rsidRDefault="00563717" w:rsidP="00AB5410">
            <w:pPr>
              <w:pStyle w:val="ColorfulList-Accent11"/>
              <w:numPr>
                <w:ilvl w:val="0"/>
                <w:numId w:val="3"/>
              </w:numPr>
              <w:ind w:left="317" w:hanging="283"/>
              <w:rPr>
                <w:sz w:val="24"/>
              </w:rPr>
            </w:pPr>
            <w:r w:rsidRPr="00AB5410">
              <w:t>mantenere la necessaria riservatezza per quanto attiene ai dati, informazione e conoscenze in merito a processi produttivi e prodotti acquisiti durante lo svolgimento del tirocinio;</w:t>
            </w:r>
          </w:p>
          <w:p w:rsidR="00563717" w:rsidRPr="00AB5410" w:rsidRDefault="00563717" w:rsidP="00AB5410">
            <w:pPr>
              <w:pStyle w:val="ColorfulList-Accent11"/>
              <w:numPr>
                <w:ilvl w:val="0"/>
                <w:numId w:val="3"/>
              </w:numPr>
              <w:ind w:left="317" w:hanging="283"/>
            </w:pPr>
            <w:r w:rsidRPr="00AB5410">
              <w:t>seguire le indicazioni dei tutor e fare riferimento ad essi per qualsiasi esigenza di tipo organizzativo o per altre evenienze.</w:t>
            </w:r>
          </w:p>
        </w:tc>
      </w:tr>
    </w:tbl>
    <w:p w:rsidR="00563717" w:rsidRPr="00934ABF" w:rsidRDefault="00563717" w:rsidP="00595E7A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118"/>
      </w:tblGrid>
      <w:tr w:rsidR="00563717" w:rsidRPr="00AB5410" w:rsidTr="00AB5410">
        <w:tc>
          <w:tcPr>
            <w:tcW w:w="9778" w:type="dxa"/>
            <w:gridSpan w:val="2"/>
          </w:tcPr>
          <w:p w:rsidR="00563717" w:rsidRPr="00AB5410" w:rsidRDefault="00563717" w:rsidP="00595E7A">
            <w:r w:rsidRPr="00AB5410">
              <w:t>Polizze assicurative:</w:t>
            </w:r>
          </w:p>
        </w:tc>
      </w:tr>
      <w:tr w:rsidR="00563717" w:rsidRPr="00AB5410" w:rsidTr="00AB5410">
        <w:tc>
          <w:tcPr>
            <w:tcW w:w="2660" w:type="dxa"/>
          </w:tcPr>
          <w:p w:rsidR="00563717" w:rsidRPr="00AB5410" w:rsidRDefault="00563717" w:rsidP="00595E7A">
            <w:r w:rsidRPr="00AB5410">
              <w:t>Infortuni sul lavoro</w:t>
            </w:r>
          </w:p>
        </w:tc>
        <w:tc>
          <w:tcPr>
            <w:tcW w:w="7118" w:type="dxa"/>
          </w:tcPr>
          <w:p w:rsidR="00563717" w:rsidRPr="00AB5410" w:rsidRDefault="00563717" w:rsidP="00595E7A">
            <w:r w:rsidRPr="00AB5410">
              <w:t>INAIL (D.P.R. 156/99)</w:t>
            </w:r>
          </w:p>
        </w:tc>
      </w:tr>
      <w:tr w:rsidR="00563717" w:rsidRPr="00AB5410" w:rsidTr="00AB5410">
        <w:tc>
          <w:tcPr>
            <w:tcW w:w="2660" w:type="dxa"/>
          </w:tcPr>
          <w:p w:rsidR="00563717" w:rsidRPr="00AB5410" w:rsidRDefault="00563717" w:rsidP="00595E7A">
            <w:r w:rsidRPr="00AB5410">
              <w:t>Responsabilità Civile</w:t>
            </w:r>
          </w:p>
        </w:tc>
        <w:tc>
          <w:tcPr>
            <w:tcW w:w="7118" w:type="dxa"/>
          </w:tcPr>
          <w:p w:rsidR="00563717" w:rsidRPr="00AB5410" w:rsidRDefault="00563717" w:rsidP="00595E7A"/>
        </w:tc>
      </w:tr>
    </w:tbl>
    <w:p w:rsidR="00563717" w:rsidRDefault="00563717" w:rsidP="00595E7A"/>
    <w:p w:rsidR="00563717" w:rsidRDefault="00563717" w:rsidP="00595E7A">
      <w:r>
        <w:t xml:space="preserve">  Firma del Tirocinante</w:t>
      </w:r>
      <w:r>
        <w:tab/>
        <w:t>Firma per struttura ospitante</w:t>
      </w:r>
      <w:r>
        <w:tab/>
      </w:r>
      <w:r>
        <w:tab/>
        <w:t>Firma per soggetto promotore</w:t>
      </w:r>
    </w:p>
    <w:p w:rsidR="00563717" w:rsidRDefault="00563717" w:rsidP="00595E7A"/>
    <w:p w:rsidR="00563717" w:rsidRDefault="00563717" w:rsidP="00595E7A"/>
    <w:p w:rsidR="00563717" w:rsidRDefault="00563717" w:rsidP="00595E7A"/>
    <w:p w:rsidR="00563717" w:rsidRDefault="00563717" w:rsidP="00595E7A"/>
    <w:p w:rsidR="00563717" w:rsidRDefault="00563717" w:rsidP="00595E7A">
      <w:r>
        <w:t>___________________        _______________________         ____________________________</w:t>
      </w:r>
    </w:p>
    <w:p w:rsidR="000C2BE8" w:rsidRDefault="000C2BE8" w:rsidP="00595E7A"/>
    <w:sectPr w:rsidR="000C2BE8" w:rsidSect="000C2B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134" w:left="1134" w:header="5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37A" w:rsidRDefault="0022637A" w:rsidP="00863DB0">
      <w:r>
        <w:separator/>
      </w:r>
    </w:p>
  </w:endnote>
  <w:endnote w:type="continuationSeparator" w:id="0">
    <w:p w:rsidR="0022637A" w:rsidRDefault="0022637A" w:rsidP="0086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7" w:rsidRDefault="00563717" w:rsidP="00D927CA">
    <w:pPr>
      <w:pStyle w:val="Footer"/>
    </w:pPr>
  </w:p>
  <w:p w:rsidR="00563717" w:rsidRDefault="00563717" w:rsidP="00D927CA">
    <w:pPr>
      <w:pStyle w:val="Footer"/>
    </w:pPr>
  </w:p>
  <w:p w:rsidR="00563717" w:rsidRDefault="00563717" w:rsidP="00D927CA">
    <w:pPr>
      <w:pStyle w:val="Footer"/>
    </w:pPr>
  </w:p>
  <w:p w:rsidR="00563717" w:rsidRDefault="00563717" w:rsidP="00D927CA">
    <w:pPr>
      <w:pStyle w:val="Footer"/>
    </w:pPr>
  </w:p>
  <w:p w:rsidR="00563717" w:rsidRDefault="00563717" w:rsidP="00D927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7" w:rsidRDefault="00F612F8">
    <w:pPr>
      <w:pStyle w:val="Footer"/>
    </w:pPr>
    <w:r>
      <w:rPr>
        <w:rFonts w:ascii="Arial MT"/>
        <w:noProof/>
        <w:sz w:val="20"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i1025" type="#_x0000_t75" style="width:455.25pt;height:40.5pt;visibility:visible;mso-wrap-style:square">
          <v:imagedata r:id="rId1" o:title=""/>
          <o:lock v:ext="edit" aspectratio="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37A" w:rsidRDefault="0022637A" w:rsidP="00863DB0">
      <w:r>
        <w:separator/>
      </w:r>
    </w:p>
  </w:footnote>
  <w:footnote w:type="continuationSeparator" w:id="0">
    <w:p w:rsidR="0022637A" w:rsidRDefault="0022637A" w:rsidP="00863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7" w:rsidRDefault="00563717" w:rsidP="00D927CA">
    <w:pPr>
      <w:pStyle w:val="Header"/>
      <w:jc w:val="center"/>
    </w:pPr>
  </w:p>
  <w:p w:rsidR="00563717" w:rsidRDefault="005637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7" w:rsidRDefault="002263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49.2pt;margin-top:21.35pt;width:507.1pt;height:138.25pt;z-index: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<v:imagedata r:id="rId1" o:title=""/>
          <o:lock v:ext="edit" aspectratio="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87B26"/>
    <w:multiLevelType w:val="hybridMultilevel"/>
    <w:tmpl w:val="41EC4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5238E"/>
    <w:multiLevelType w:val="hybridMultilevel"/>
    <w:tmpl w:val="40A4379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F14C5B"/>
    <w:multiLevelType w:val="hybridMultilevel"/>
    <w:tmpl w:val="F8406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730"/>
    <w:rsid w:val="00026CB6"/>
    <w:rsid w:val="00033EBA"/>
    <w:rsid w:val="00052273"/>
    <w:rsid w:val="000754B5"/>
    <w:rsid w:val="00092783"/>
    <w:rsid w:val="00095A7A"/>
    <w:rsid w:val="000A2F8C"/>
    <w:rsid w:val="000B2871"/>
    <w:rsid w:val="000B3006"/>
    <w:rsid w:val="000C2BE8"/>
    <w:rsid w:val="000E0B58"/>
    <w:rsid w:val="000F4990"/>
    <w:rsid w:val="00106E56"/>
    <w:rsid w:val="00162839"/>
    <w:rsid w:val="0016760E"/>
    <w:rsid w:val="00190306"/>
    <w:rsid w:val="00192EDD"/>
    <w:rsid w:val="001C126D"/>
    <w:rsid w:val="001D4B2A"/>
    <w:rsid w:val="0022637A"/>
    <w:rsid w:val="0028515E"/>
    <w:rsid w:val="00313A49"/>
    <w:rsid w:val="0034686B"/>
    <w:rsid w:val="003766A5"/>
    <w:rsid w:val="003A35FA"/>
    <w:rsid w:val="00463817"/>
    <w:rsid w:val="004923F9"/>
    <w:rsid w:val="00497572"/>
    <w:rsid w:val="004A25FD"/>
    <w:rsid w:val="00545C95"/>
    <w:rsid w:val="00563717"/>
    <w:rsid w:val="00595E7A"/>
    <w:rsid w:val="005B1730"/>
    <w:rsid w:val="005C0F5F"/>
    <w:rsid w:val="005D2E82"/>
    <w:rsid w:val="00614134"/>
    <w:rsid w:val="006146E9"/>
    <w:rsid w:val="006330A2"/>
    <w:rsid w:val="00640AB9"/>
    <w:rsid w:val="0065441A"/>
    <w:rsid w:val="0067249C"/>
    <w:rsid w:val="006B1472"/>
    <w:rsid w:val="006C201A"/>
    <w:rsid w:val="006D591D"/>
    <w:rsid w:val="006E49DC"/>
    <w:rsid w:val="0070317B"/>
    <w:rsid w:val="00746C26"/>
    <w:rsid w:val="0075233E"/>
    <w:rsid w:val="0079294B"/>
    <w:rsid w:val="007A4E41"/>
    <w:rsid w:val="007A5613"/>
    <w:rsid w:val="007B7E77"/>
    <w:rsid w:val="007C605A"/>
    <w:rsid w:val="007F1185"/>
    <w:rsid w:val="008446EA"/>
    <w:rsid w:val="008545CD"/>
    <w:rsid w:val="00856F21"/>
    <w:rsid w:val="00863DB0"/>
    <w:rsid w:val="008863B9"/>
    <w:rsid w:val="008D1F42"/>
    <w:rsid w:val="008F5F78"/>
    <w:rsid w:val="009267A8"/>
    <w:rsid w:val="00934ABF"/>
    <w:rsid w:val="00953A67"/>
    <w:rsid w:val="00973E62"/>
    <w:rsid w:val="00975FCE"/>
    <w:rsid w:val="009778D6"/>
    <w:rsid w:val="00981E9F"/>
    <w:rsid w:val="00982155"/>
    <w:rsid w:val="009E32CB"/>
    <w:rsid w:val="009E33DF"/>
    <w:rsid w:val="00A047F4"/>
    <w:rsid w:val="00A77CCA"/>
    <w:rsid w:val="00A82E74"/>
    <w:rsid w:val="00AA7361"/>
    <w:rsid w:val="00AB488B"/>
    <w:rsid w:val="00AB5410"/>
    <w:rsid w:val="00B6153E"/>
    <w:rsid w:val="00B92082"/>
    <w:rsid w:val="00BA438D"/>
    <w:rsid w:val="00C213FF"/>
    <w:rsid w:val="00C50A68"/>
    <w:rsid w:val="00C6497E"/>
    <w:rsid w:val="00CA3D61"/>
    <w:rsid w:val="00CB503F"/>
    <w:rsid w:val="00CD5AEA"/>
    <w:rsid w:val="00D440F2"/>
    <w:rsid w:val="00D67D5F"/>
    <w:rsid w:val="00D85682"/>
    <w:rsid w:val="00D927CA"/>
    <w:rsid w:val="00DA43F7"/>
    <w:rsid w:val="00DF5DCC"/>
    <w:rsid w:val="00E06C88"/>
    <w:rsid w:val="00E73793"/>
    <w:rsid w:val="00EB0A0D"/>
    <w:rsid w:val="00EE1874"/>
    <w:rsid w:val="00EE5EBD"/>
    <w:rsid w:val="00F070B2"/>
    <w:rsid w:val="00F612F8"/>
    <w:rsid w:val="00F75420"/>
    <w:rsid w:val="00F777C5"/>
    <w:rsid w:val="00FA3457"/>
    <w:rsid w:val="00FC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,"/>
  <w15:chartTrackingRefBased/>
  <w15:docId w15:val="{32A29234-C3B8-48CD-8C4C-48CDA433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D5F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3DB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863DB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63DB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locked/>
    <w:rsid w:val="00863DB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63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3DB0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EB0A0D"/>
    <w:pPr>
      <w:ind w:left="720"/>
      <w:contextualSpacing/>
    </w:pPr>
  </w:style>
  <w:style w:type="table" w:styleId="TableGrid">
    <w:name w:val="Table Grid"/>
    <w:basedOn w:val="TableNormal"/>
    <w:uiPriority w:val="99"/>
    <w:rsid w:val="00595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8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aget\AppData\Roaming\Microsoft\Templates\carta%20intestata%20Piaget%202015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Piaget 2015_2016.dotx</Template>
  <TotalTime>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PROGETTO FORMATIVO E DI ORIENTAMENTO</vt:lpstr>
      <vt:lpstr>PROGETTO FORMATIVO E DI ORIENTAMENTO</vt:lpstr>
    </vt:vector>
  </TitlesOfParts>
  <Company>Grizli777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E DI ORIENTAMENTO</dc:title>
  <dc:subject/>
  <dc:creator>mercedes</dc:creator>
  <cp:keywords/>
  <dc:description/>
  <cp:lastModifiedBy>NN</cp:lastModifiedBy>
  <cp:revision>6</cp:revision>
  <cp:lastPrinted>2016-03-09T09:41:00Z</cp:lastPrinted>
  <dcterms:created xsi:type="dcterms:W3CDTF">2025-09-16T14:49:00Z</dcterms:created>
  <dcterms:modified xsi:type="dcterms:W3CDTF">2025-09-16T15:56:00Z</dcterms:modified>
</cp:coreProperties>
</file>